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B4" w:rsidRDefault="00F279B4" w:rsidP="00F2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ПРОЕКТ</w:t>
      </w:r>
    </w:p>
    <w:p w:rsidR="00F279B4" w:rsidRDefault="00F279B4" w:rsidP="00F2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Внесен 11.04.2019</w:t>
      </w:r>
    </w:p>
    <w:p w:rsidR="00F279B4" w:rsidRDefault="00F279B4" w:rsidP="00F2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    </w:t>
      </w:r>
    </w:p>
    <w:p w:rsidR="00FD632A" w:rsidRPr="00BD542B" w:rsidRDefault="00FD632A" w:rsidP="00DA29BB">
      <w:pPr>
        <w:rPr>
          <w:rFonts w:ascii="Times New Roman" w:hAnsi="Times New Roman" w:cs="Times New Roman"/>
          <w:sz w:val="28"/>
          <w:szCs w:val="28"/>
        </w:rPr>
      </w:pPr>
      <w:r w:rsidRPr="00BD5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2A" w:rsidRPr="00DA29BB" w:rsidRDefault="00FD632A" w:rsidP="00FD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9B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FD632A" w:rsidRPr="00DA29BB" w:rsidRDefault="00FD632A" w:rsidP="00FD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9BB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</w:t>
      </w:r>
    </w:p>
    <w:p w:rsidR="00FD632A" w:rsidRPr="00DA29BB" w:rsidRDefault="00BD542B" w:rsidP="00FD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9BB">
        <w:rPr>
          <w:rFonts w:ascii="Times New Roman" w:hAnsi="Times New Roman" w:cs="Times New Roman"/>
          <w:b/>
          <w:sz w:val="28"/>
          <w:szCs w:val="28"/>
        </w:rPr>
        <w:t>о</w:t>
      </w:r>
      <w:r w:rsidR="00FD632A" w:rsidRPr="00DA29BB">
        <w:rPr>
          <w:rFonts w:ascii="Times New Roman" w:hAnsi="Times New Roman" w:cs="Times New Roman"/>
          <w:b/>
          <w:sz w:val="28"/>
          <w:szCs w:val="28"/>
        </w:rPr>
        <w:t>круга Гагаринский от 04.12.2018 года</w:t>
      </w:r>
    </w:p>
    <w:p w:rsidR="00FD632A" w:rsidRPr="00DA29BB" w:rsidRDefault="00FD632A" w:rsidP="00FD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9BB">
        <w:rPr>
          <w:rFonts w:ascii="Times New Roman" w:hAnsi="Times New Roman" w:cs="Times New Roman"/>
          <w:b/>
          <w:sz w:val="28"/>
          <w:szCs w:val="28"/>
        </w:rPr>
        <w:t xml:space="preserve">№ 33/1 «О бюджете </w:t>
      </w:r>
      <w:proofErr w:type="gramStart"/>
      <w:r w:rsidRPr="00DA29B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D632A" w:rsidRPr="00DA29BB" w:rsidRDefault="00FD632A" w:rsidP="00FD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9BB">
        <w:rPr>
          <w:rFonts w:ascii="Times New Roman" w:hAnsi="Times New Roman" w:cs="Times New Roman"/>
          <w:b/>
          <w:sz w:val="28"/>
          <w:szCs w:val="28"/>
        </w:rPr>
        <w:t xml:space="preserve">округа Гагаринский на 2019 год и </w:t>
      </w:r>
    </w:p>
    <w:p w:rsidR="00FD632A" w:rsidRPr="00DA29BB" w:rsidRDefault="00FD632A" w:rsidP="00FD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9BB">
        <w:rPr>
          <w:rFonts w:ascii="Times New Roman" w:hAnsi="Times New Roman" w:cs="Times New Roman"/>
          <w:b/>
          <w:sz w:val="28"/>
          <w:szCs w:val="28"/>
        </w:rPr>
        <w:t>плановый период 2020 и 2021 годов</w:t>
      </w:r>
      <w:r w:rsidR="004814AB">
        <w:rPr>
          <w:rFonts w:ascii="Times New Roman" w:hAnsi="Times New Roman" w:cs="Times New Roman"/>
          <w:b/>
          <w:sz w:val="28"/>
          <w:szCs w:val="28"/>
        </w:rPr>
        <w:t>»</w:t>
      </w:r>
    </w:p>
    <w:p w:rsidR="00F279B4" w:rsidRDefault="00F279B4" w:rsidP="00F25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283" w:rsidRDefault="00FD632A" w:rsidP="00F25283">
      <w:pPr>
        <w:jc w:val="both"/>
        <w:rPr>
          <w:rFonts w:ascii="Times New Roman" w:hAnsi="Times New Roman" w:cs="Times New Roman"/>
          <w:sz w:val="28"/>
          <w:szCs w:val="28"/>
        </w:rPr>
      </w:pPr>
      <w:r w:rsidRPr="00BD54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542B">
        <w:rPr>
          <w:rFonts w:ascii="Times New Roman" w:hAnsi="Times New Roman" w:cs="Times New Roman"/>
          <w:sz w:val="28"/>
          <w:szCs w:val="28"/>
        </w:rPr>
        <w:t>В соответствии с Бюджетным  кодексом Российской Федерации, Законом Российской Федерации от 06.10.2003 № 131 «Об общих принципах организации местного самоуправления в Российской Федерации», Законом города Москвы от 06.11.2006 № 56 «Об организации местного само</w:t>
      </w:r>
      <w:r w:rsidR="009C11CA">
        <w:rPr>
          <w:rFonts w:ascii="Times New Roman" w:hAnsi="Times New Roman" w:cs="Times New Roman"/>
          <w:sz w:val="28"/>
          <w:szCs w:val="28"/>
        </w:rPr>
        <w:t>управления</w:t>
      </w:r>
      <w:r w:rsidRPr="00BD542B">
        <w:rPr>
          <w:rFonts w:ascii="Times New Roman" w:hAnsi="Times New Roman" w:cs="Times New Roman"/>
          <w:sz w:val="28"/>
          <w:szCs w:val="28"/>
        </w:rPr>
        <w:t xml:space="preserve"> в городе Москве», Законом города Москвы от 10.09.2008 № 39 «О бюджетном устройстве и бюджетном процессе в городе Москве», Законом города Москвы от </w:t>
      </w:r>
      <w:r w:rsidR="007E2B0F">
        <w:rPr>
          <w:rFonts w:ascii="Times New Roman" w:hAnsi="Times New Roman" w:cs="Times New Roman"/>
          <w:sz w:val="28"/>
          <w:szCs w:val="28"/>
        </w:rPr>
        <w:t>21</w:t>
      </w:r>
      <w:r w:rsidRPr="00BD542B">
        <w:rPr>
          <w:rFonts w:ascii="Times New Roman" w:hAnsi="Times New Roman" w:cs="Times New Roman"/>
          <w:sz w:val="28"/>
          <w:szCs w:val="28"/>
        </w:rPr>
        <w:t>. 11.2018 №</w:t>
      </w:r>
      <w:r w:rsidR="00F47789">
        <w:rPr>
          <w:rFonts w:ascii="Times New Roman" w:hAnsi="Times New Roman" w:cs="Times New Roman"/>
          <w:sz w:val="28"/>
          <w:szCs w:val="28"/>
        </w:rPr>
        <w:t xml:space="preserve"> </w:t>
      </w:r>
      <w:r w:rsidRPr="00BD542B">
        <w:rPr>
          <w:rFonts w:ascii="Times New Roman" w:hAnsi="Times New Roman" w:cs="Times New Roman"/>
          <w:sz w:val="28"/>
          <w:szCs w:val="28"/>
        </w:rPr>
        <w:t>30 «О бюджете города</w:t>
      </w:r>
      <w:proofErr w:type="gramEnd"/>
      <w:r w:rsidRPr="00BD542B">
        <w:rPr>
          <w:rFonts w:ascii="Times New Roman" w:hAnsi="Times New Roman" w:cs="Times New Roman"/>
          <w:sz w:val="28"/>
          <w:szCs w:val="28"/>
        </w:rPr>
        <w:t xml:space="preserve"> Москвы на 2019 год и плановый период 2020 и 2021 годов», Совет депутатов принял решение:</w:t>
      </w:r>
    </w:p>
    <w:p w:rsidR="00FD632A" w:rsidRPr="00F25283" w:rsidRDefault="00FD632A" w:rsidP="00F252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283">
        <w:rPr>
          <w:rFonts w:ascii="Times New Roman" w:hAnsi="Times New Roman" w:cs="Times New Roman"/>
          <w:sz w:val="28"/>
          <w:szCs w:val="28"/>
        </w:rPr>
        <w:t>Внести изменение в решение Совета депутатов муниципального</w:t>
      </w:r>
      <w:r w:rsidR="00373B50" w:rsidRPr="00F25283">
        <w:rPr>
          <w:rFonts w:ascii="Times New Roman" w:hAnsi="Times New Roman" w:cs="Times New Roman"/>
          <w:sz w:val="28"/>
          <w:szCs w:val="28"/>
        </w:rPr>
        <w:t xml:space="preserve"> </w:t>
      </w:r>
      <w:r w:rsidR="00BD542B" w:rsidRPr="00F25283">
        <w:rPr>
          <w:rFonts w:ascii="Times New Roman" w:hAnsi="Times New Roman" w:cs="Times New Roman"/>
          <w:sz w:val="28"/>
          <w:szCs w:val="28"/>
        </w:rPr>
        <w:t>о</w:t>
      </w:r>
      <w:r w:rsidRPr="00F25283">
        <w:rPr>
          <w:rFonts w:ascii="Times New Roman" w:hAnsi="Times New Roman" w:cs="Times New Roman"/>
          <w:sz w:val="28"/>
          <w:szCs w:val="28"/>
        </w:rPr>
        <w:t>круга</w:t>
      </w:r>
      <w:r w:rsidR="008005D4" w:rsidRPr="00F25283">
        <w:rPr>
          <w:rFonts w:ascii="Times New Roman" w:hAnsi="Times New Roman" w:cs="Times New Roman"/>
          <w:sz w:val="28"/>
          <w:szCs w:val="28"/>
        </w:rPr>
        <w:t xml:space="preserve"> </w:t>
      </w:r>
      <w:r w:rsidRPr="00F25283">
        <w:rPr>
          <w:rFonts w:ascii="Times New Roman" w:hAnsi="Times New Roman" w:cs="Times New Roman"/>
          <w:sz w:val="28"/>
          <w:szCs w:val="28"/>
        </w:rPr>
        <w:t>Гагаринский от 04.12.2018 года</w:t>
      </w:r>
      <w:r w:rsidR="00BD542B" w:rsidRPr="00F25283">
        <w:rPr>
          <w:rFonts w:ascii="Times New Roman" w:hAnsi="Times New Roman" w:cs="Times New Roman"/>
          <w:sz w:val="28"/>
          <w:szCs w:val="28"/>
        </w:rPr>
        <w:t xml:space="preserve"> </w:t>
      </w:r>
      <w:r w:rsidRPr="00F25283">
        <w:rPr>
          <w:rFonts w:ascii="Times New Roman" w:hAnsi="Times New Roman" w:cs="Times New Roman"/>
          <w:sz w:val="28"/>
          <w:szCs w:val="28"/>
        </w:rPr>
        <w:t>№ 33/1 «О бюджете муниципального</w:t>
      </w:r>
      <w:r w:rsidR="008005D4" w:rsidRPr="00F25283">
        <w:rPr>
          <w:rFonts w:ascii="Times New Roman" w:hAnsi="Times New Roman" w:cs="Times New Roman"/>
          <w:sz w:val="28"/>
          <w:szCs w:val="28"/>
        </w:rPr>
        <w:t xml:space="preserve"> </w:t>
      </w:r>
      <w:r w:rsidRPr="00F25283">
        <w:rPr>
          <w:rFonts w:ascii="Times New Roman" w:hAnsi="Times New Roman" w:cs="Times New Roman"/>
          <w:sz w:val="28"/>
          <w:szCs w:val="28"/>
        </w:rPr>
        <w:t>округа Гагаринский на 2019 год и плановый период 2020 и 2021 годов</w:t>
      </w:r>
      <w:r w:rsidR="00BD542B" w:rsidRPr="00F25283">
        <w:rPr>
          <w:rFonts w:ascii="Times New Roman" w:hAnsi="Times New Roman" w:cs="Times New Roman"/>
          <w:sz w:val="28"/>
          <w:szCs w:val="28"/>
        </w:rPr>
        <w:t>:</w:t>
      </w:r>
    </w:p>
    <w:p w:rsidR="00933D83" w:rsidRDefault="00933D83" w:rsidP="00373B5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1.1. решения:</w:t>
      </w:r>
    </w:p>
    <w:p w:rsidR="00933D83" w:rsidRDefault="00933D83" w:rsidP="00933D8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«общий объем доходов на 2019 год в сумме – </w:t>
      </w:r>
      <w:r w:rsidRPr="00933D83">
        <w:rPr>
          <w:rFonts w:ascii="Times New Roman" w:hAnsi="Times New Roman" w:cs="Times New Roman"/>
          <w:b/>
          <w:sz w:val="28"/>
          <w:szCs w:val="28"/>
        </w:rPr>
        <w:t>52 024,6</w:t>
      </w:r>
      <w:r>
        <w:rPr>
          <w:rFonts w:ascii="Times New Roman" w:hAnsi="Times New Roman" w:cs="Times New Roman"/>
          <w:sz w:val="28"/>
          <w:szCs w:val="28"/>
        </w:rPr>
        <w:t xml:space="preserve"> тыс. руб.»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доходов на 2019 год в сумме – </w:t>
      </w:r>
      <w:r w:rsidRPr="0093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54 184,6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BD542B" w:rsidRDefault="00BD542B" w:rsidP="00373B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«общий объем расходов на 2019 год в сумме - </w:t>
      </w:r>
      <w:r w:rsidRPr="00933D83">
        <w:rPr>
          <w:rFonts w:ascii="Times New Roman" w:hAnsi="Times New Roman" w:cs="Times New Roman"/>
          <w:b/>
          <w:sz w:val="28"/>
          <w:szCs w:val="28"/>
        </w:rPr>
        <w:t>52 024,6</w:t>
      </w:r>
      <w:r>
        <w:rPr>
          <w:rFonts w:ascii="Times New Roman" w:hAnsi="Times New Roman" w:cs="Times New Roman"/>
          <w:sz w:val="28"/>
          <w:szCs w:val="28"/>
        </w:rPr>
        <w:t xml:space="preserve"> тыс. руб.»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расходов на 2019 год в сумме – </w:t>
      </w:r>
      <w:r w:rsidRPr="00933D83">
        <w:rPr>
          <w:rFonts w:ascii="Times New Roman" w:hAnsi="Times New Roman" w:cs="Times New Roman"/>
          <w:b/>
          <w:sz w:val="28"/>
          <w:szCs w:val="28"/>
        </w:rPr>
        <w:t>5</w:t>
      </w:r>
      <w:r w:rsidR="00C31D73">
        <w:rPr>
          <w:rFonts w:ascii="Times New Roman" w:hAnsi="Times New Roman" w:cs="Times New Roman"/>
          <w:b/>
          <w:sz w:val="28"/>
          <w:szCs w:val="28"/>
        </w:rPr>
        <w:t>8 574,1</w:t>
      </w:r>
      <w:r>
        <w:rPr>
          <w:rFonts w:ascii="Times New Roman" w:hAnsi="Times New Roman" w:cs="Times New Roman"/>
          <w:sz w:val="28"/>
          <w:szCs w:val="28"/>
        </w:rPr>
        <w:t xml:space="preserve"> тыс. руб.»</w:t>
      </w:r>
      <w:r w:rsidR="00C823FC">
        <w:rPr>
          <w:rFonts w:ascii="Times New Roman" w:hAnsi="Times New Roman" w:cs="Times New Roman"/>
          <w:sz w:val="28"/>
          <w:szCs w:val="28"/>
        </w:rPr>
        <w:t>.</w:t>
      </w:r>
    </w:p>
    <w:p w:rsidR="00BD542B" w:rsidRDefault="00BD542B" w:rsidP="00373B50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7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974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0549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D83">
        <w:rPr>
          <w:rFonts w:ascii="Times New Roman" w:hAnsi="Times New Roman" w:cs="Times New Roman"/>
          <w:sz w:val="28"/>
          <w:szCs w:val="28"/>
        </w:rPr>
        <w:t>1</w:t>
      </w:r>
      <w:r w:rsidR="00F25283">
        <w:rPr>
          <w:rFonts w:ascii="Times New Roman" w:hAnsi="Times New Roman" w:cs="Times New Roman"/>
          <w:sz w:val="28"/>
          <w:szCs w:val="28"/>
        </w:rPr>
        <w:t>,</w:t>
      </w:r>
      <w:r w:rsidR="00933D83">
        <w:rPr>
          <w:rFonts w:ascii="Times New Roman" w:hAnsi="Times New Roman" w:cs="Times New Roman"/>
          <w:sz w:val="28"/>
          <w:szCs w:val="28"/>
        </w:rPr>
        <w:t xml:space="preserve"> 3 и</w:t>
      </w:r>
      <w:r w:rsidR="0037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2B0F">
        <w:rPr>
          <w:rFonts w:ascii="Times New Roman" w:hAnsi="Times New Roman" w:cs="Times New Roman"/>
          <w:sz w:val="28"/>
          <w:szCs w:val="28"/>
        </w:rPr>
        <w:t xml:space="preserve"> </w:t>
      </w:r>
      <w:r w:rsidR="00054974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373B50">
        <w:rPr>
          <w:rFonts w:ascii="Times New Roman" w:hAnsi="Times New Roman" w:cs="Times New Roman"/>
          <w:sz w:val="28"/>
          <w:szCs w:val="28"/>
        </w:rPr>
        <w:t xml:space="preserve">согласно приложениям 1, 2 </w:t>
      </w:r>
      <w:r w:rsidR="00933D83">
        <w:rPr>
          <w:rFonts w:ascii="Times New Roman" w:hAnsi="Times New Roman" w:cs="Times New Roman"/>
          <w:sz w:val="28"/>
          <w:szCs w:val="28"/>
        </w:rPr>
        <w:t xml:space="preserve">и 3 </w:t>
      </w:r>
      <w:r w:rsidR="00373B50">
        <w:rPr>
          <w:rFonts w:ascii="Times New Roman" w:hAnsi="Times New Roman" w:cs="Times New Roman"/>
          <w:sz w:val="28"/>
          <w:szCs w:val="28"/>
        </w:rPr>
        <w:t>к данному решению</w:t>
      </w:r>
      <w:r w:rsidR="00933D8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823FC">
        <w:rPr>
          <w:rFonts w:ascii="Times New Roman" w:hAnsi="Times New Roman" w:cs="Times New Roman"/>
          <w:sz w:val="28"/>
          <w:szCs w:val="28"/>
        </w:rPr>
        <w:t>.</w:t>
      </w:r>
    </w:p>
    <w:p w:rsidR="00373B50" w:rsidRDefault="00373B50" w:rsidP="00373B50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8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статьи 96 Бюджетного кодекса Российской Федерации остатки средств местного бюджета на начало текущего финансового года в объеме </w:t>
      </w:r>
      <w:r w:rsidR="00C823FC" w:rsidRPr="00C823FC">
        <w:rPr>
          <w:rFonts w:ascii="Times New Roman" w:hAnsi="Times New Roman" w:cs="Times New Roman"/>
          <w:b/>
          <w:sz w:val="28"/>
          <w:szCs w:val="28"/>
        </w:rPr>
        <w:t>3 825,3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направить на увеличение расходов местного бюджета согласно приложению </w:t>
      </w:r>
      <w:r w:rsidR="00C823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3FC">
        <w:rPr>
          <w:rFonts w:ascii="Times New Roman" w:hAnsi="Times New Roman" w:cs="Times New Roman"/>
          <w:sz w:val="28"/>
          <w:szCs w:val="28"/>
        </w:rPr>
        <w:t>3</w:t>
      </w:r>
      <w:r w:rsidR="00C31D73">
        <w:rPr>
          <w:rFonts w:ascii="Times New Roman" w:hAnsi="Times New Roman" w:cs="Times New Roman"/>
          <w:sz w:val="28"/>
          <w:szCs w:val="28"/>
        </w:rPr>
        <w:t>.</w:t>
      </w:r>
      <w:r w:rsidR="00EF35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3B50" w:rsidRPr="008C7645" w:rsidRDefault="00373B50" w:rsidP="00F25283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</w:t>
      </w:r>
      <w:r w:rsidRPr="0037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на официальном сайте муниципального округа Гагаринский в городе Москве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73B50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3B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gagarinskoe</w:t>
      </w:r>
      <w:proofErr w:type="spellEnd"/>
      <w:r w:rsidRPr="00373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73B50">
        <w:rPr>
          <w:rFonts w:ascii="Times New Roman" w:hAnsi="Times New Roman" w:cs="Times New Roman"/>
          <w:sz w:val="28"/>
          <w:szCs w:val="28"/>
        </w:rPr>
        <w:t>.</w:t>
      </w:r>
    </w:p>
    <w:p w:rsidR="00373B50" w:rsidRDefault="00373B50" w:rsidP="00364C4F">
      <w:pPr>
        <w:pStyle w:val="a3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3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Гагаринский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 w:rsidR="00364C4F" w:rsidRPr="00364C4F">
        <w:rPr>
          <w:rFonts w:ascii="Times New Roman" w:hAnsi="Times New Roman" w:cs="Times New Roman"/>
          <w:sz w:val="28"/>
          <w:szCs w:val="28"/>
        </w:rPr>
        <w:t xml:space="preserve"> </w:t>
      </w:r>
      <w:r w:rsidR="00364C4F">
        <w:rPr>
          <w:rFonts w:ascii="Times New Roman" w:hAnsi="Times New Roman" w:cs="Times New Roman"/>
          <w:sz w:val="28"/>
          <w:szCs w:val="28"/>
        </w:rPr>
        <w:t xml:space="preserve">Е.Л. </w:t>
      </w:r>
    </w:p>
    <w:p w:rsidR="00F279B4" w:rsidRDefault="00F279B4" w:rsidP="00364C4F">
      <w:pPr>
        <w:pStyle w:val="a3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005D4" w:rsidRDefault="00373B50" w:rsidP="00C823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 w:rsidR="00DA2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Гагаринский</w:t>
      </w:r>
      <w:r w:rsidR="00DA29B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Е.Л. Русакова</w:t>
      </w:r>
    </w:p>
    <w:p w:rsidR="008005D4" w:rsidRDefault="008005D4" w:rsidP="00FD63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05D4" w:rsidRDefault="008005D4" w:rsidP="00FD63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05D4" w:rsidRDefault="008005D4" w:rsidP="00FD63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0059" w:rsidRDefault="00BC221A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21A">
        <w:rPr>
          <w:rFonts w:ascii="Times New Roman" w:hAnsi="Times New Roman" w:cs="Times New Roman"/>
        </w:rPr>
        <w:tab/>
      </w:r>
      <w:r w:rsidRPr="00BC221A">
        <w:rPr>
          <w:rFonts w:ascii="Times New Roman" w:hAnsi="Times New Roman" w:cs="Times New Roman"/>
        </w:rPr>
        <w:tab/>
      </w:r>
      <w:r w:rsidRPr="00BC221A">
        <w:rPr>
          <w:rFonts w:ascii="Times New Roman" w:hAnsi="Times New Roman" w:cs="Times New Roman"/>
        </w:rPr>
        <w:tab/>
      </w:r>
      <w:r w:rsidRPr="00BC221A">
        <w:rPr>
          <w:rFonts w:ascii="Times New Roman" w:hAnsi="Times New Roman" w:cs="Times New Roman"/>
        </w:rPr>
        <w:tab/>
      </w:r>
      <w:r w:rsidRPr="00BC221A">
        <w:rPr>
          <w:rFonts w:ascii="Times New Roman" w:hAnsi="Times New Roman" w:cs="Times New Roman"/>
        </w:rPr>
        <w:tab/>
      </w:r>
      <w:r w:rsidRPr="00BC221A">
        <w:rPr>
          <w:rFonts w:ascii="Times New Roman" w:hAnsi="Times New Roman" w:cs="Times New Roman"/>
        </w:rPr>
        <w:tab/>
      </w:r>
      <w:r w:rsidRPr="00BC221A">
        <w:rPr>
          <w:rFonts w:ascii="Times New Roman" w:hAnsi="Times New Roman" w:cs="Times New Roman"/>
        </w:rPr>
        <w:tab/>
      </w:r>
      <w:r w:rsidRPr="00BC221A">
        <w:rPr>
          <w:rFonts w:ascii="Times New Roman" w:hAnsi="Times New Roman" w:cs="Times New Roman"/>
        </w:rPr>
        <w:tab/>
      </w:r>
      <w:r w:rsidRPr="00BC22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059" w:rsidRDefault="003B0059" w:rsidP="00BC221A">
      <w:pPr>
        <w:spacing w:after="0" w:line="240" w:lineRule="auto"/>
        <w:jc w:val="center"/>
        <w:rPr>
          <w:rFonts w:ascii="Times New Roman" w:hAnsi="Times New Roman" w:cs="Times New Roman"/>
        </w:rPr>
        <w:sectPr w:rsidR="003B0059" w:rsidSect="00F279B4">
          <w:pgSz w:w="11906" w:h="16838"/>
          <w:pgMar w:top="993" w:right="851" w:bottom="426" w:left="851" w:header="709" w:footer="709" w:gutter="0"/>
          <w:cols w:space="708"/>
          <w:docGrid w:linePitch="360"/>
        </w:sectPr>
      </w:pPr>
    </w:p>
    <w:tbl>
      <w:tblPr>
        <w:tblW w:w="13854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3534"/>
        <w:gridCol w:w="1520"/>
        <w:gridCol w:w="1580"/>
        <w:gridCol w:w="1460"/>
      </w:tblGrid>
      <w:tr w:rsidR="00834D28" w:rsidRPr="00E72469" w:rsidTr="009D72EA">
        <w:trPr>
          <w:trHeight w:val="1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EA" w:rsidRDefault="009D72EA" w:rsidP="009D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Совета депутатов                   </w:t>
            </w:r>
          </w:p>
          <w:p w:rsidR="009D72EA" w:rsidRDefault="009D72EA" w:rsidP="009D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круга</w:t>
            </w:r>
          </w:p>
          <w:p w:rsidR="009D72EA" w:rsidRDefault="009D72EA" w:rsidP="009D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8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</w:p>
          <w:p w:rsidR="00834D28" w:rsidRPr="00E72469" w:rsidRDefault="009D72EA" w:rsidP="00D6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8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6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6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№</w:t>
            </w:r>
          </w:p>
        </w:tc>
      </w:tr>
      <w:tr w:rsidR="00834D28" w:rsidRPr="00E72469" w:rsidTr="009D72EA">
        <w:trPr>
          <w:trHeight w:val="1065"/>
        </w:trPr>
        <w:tc>
          <w:tcPr>
            <w:tcW w:w="13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EA" w:rsidRDefault="009D72EA" w:rsidP="009D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2EA" w:rsidRDefault="009D72EA" w:rsidP="009D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Совета депутатов                </w:t>
            </w:r>
          </w:p>
          <w:p w:rsidR="009D72EA" w:rsidRDefault="009D72EA" w:rsidP="009D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круга</w:t>
            </w:r>
          </w:p>
          <w:p w:rsidR="009D72EA" w:rsidRDefault="009D72EA" w:rsidP="009D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Гагаринский</w:t>
            </w:r>
          </w:p>
          <w:p w:rsidR="009D72EA" w:rsidRDefault="009D72EA" w:rsidP="009D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от 04.12.2018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33/1</w:t>
            </w:r>
          </w:p>
          <w:p w:rsidR="009D72EA" w:rsidRDefault="009D72EA" w:rsidP="009D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2EA" w:rsidRDefault="009D72EA" w:rsidP="009D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D28" w:rsidRPr="00E72469" w:rsidRDefault="00834D28" w:rsidP="009D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формирования доходов бюджета 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ьного округа Гагаринский на 2019 – 2021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834D28" w:rsidRPr="00E72469" w:rsidTr="009D72E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D28" w:rsidRPr="00E72469" w:rsidTr="009D72EA">
        <w:trPr>
          <w:trHeight w:val="525"/>
        </w:trPr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(тыс. руб.)</w:t>
            </w:r>
          </w:p>
        </w:tc>
      </w:tr>
      <w:tr w:rsidR="00834D28" w:rsidRPr="00E72469" w:rsidTr="009D72EA">
        <w:trPr>
          <w:trHeight w:val="510"/>
        </w:trPr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34D28" w:rsidRPr="00E72469" w:rsidTr="00723503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F4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4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  <w:r w:rsidR="00BC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53 445,9</w:t>
            </w:r>
            <w:r w:rsidR="00BC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54 218,5</w:t>
            </w:r>
            <w:r w:rsidR="00BC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D28" w:rsidRPr="00E72469" w:rsidTr="00723503">
        <w:trPr>
          <w:trHeight w:val="40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723503" w:rsidRDefault="00834D28" w:rsidP="00F4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3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4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3 497,5</w:t>
            </w:r>
            <w:r w:rsidR="00BC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723503" w:rsidRDefault="00834D28" w:rsidP="0072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3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23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3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87</w:t>
            </w:r>
            <w:r w:rsidR="00723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3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23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C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723503" w:rsidRDefault="00834D28" w:rsidP="0072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3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23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4 249,3</w:t>
            </w:r>
            <w:r w:rsidR="00BC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4D28" w:rsidRPr="00E72469" w:rsidTr="009D72EA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D6255F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D6255F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D6255F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34D28" w:rsidRPr="00E72469" w:rsidTr="0094413E">
        <w:trPr>
          <w:trHeight w:val="2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H10"/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0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723503" w:rsidRDefault="00834D28" w:rsidP="0072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23503" w:rsidRPr="00723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0 </w:t>
            </w:r>
            <w:r w:rsidRPr="00723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23503" w:rsidRPr="00723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26,5</w:t>
            </w:r>
            <w:r w:rsidR="00BC1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723503" w:rsidRDefault="00723503" w:rsidP="0072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834D28" w:rsidRPr="00723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834D28" w:rsidRPr="00723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C1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723503" w:rsidRDefault="00834D28" w:rsidP="0072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23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1 678,3</w:t>
            </w:r>
            <w:r w:rsidR="00BC1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34D28" w:rsidRPr="00E72469" w:rsidTr="0094413E">
        <w:trPr>
          <w:trHeight w:val="36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723503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723503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723503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D28" w:rsidRPr="00E72469" w:rsidTr="0094413E">
        <w:trPr>
          <w:trHeight w:val="16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723503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500,0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723503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500,0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723503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500,0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D28" w:rsidRPr="00E72469" w:rsidTr="009D72E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A9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9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A90B79" w:rsidP="00A9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</w:t>
            </w:r>
            <w:r w:rsidR="00A90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D28" w:rsidRPr="00E72469" w:rsidTr="0094413E">
        <w:trPr>
          <w:trHeight w:val="253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F47789" w:rsidP="00F4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7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</w:t>
            </w:r>
            <w:r w:rsidR="007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  <w:r w:rsidR="00BC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72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9 571,5</w:t>
            </w:r>
            <w:r w:rsidR="00BC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72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9 969,2</w:t>
            </w:r>
            <w:r w:rsidR="00BC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D28" w:rsidRPr="00E72469" w:rsidTr="009D72EA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D28" w:rsidRPr="00E72469" w:rsidRDefault="00834D28" w:rsidP="0083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4D28" w:rsidRPr="00E72469" w:rsidTr="00BC1E01">
        <w:trPr>
          <w:trHeight w:val="3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организацию деятельности районных  комиссий по делам несовершеннолетних и защите их прав)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926,00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982,30</w:t>
            </w:r>
          </w:p>
        </w:tc>
      </w:tr>
      <w:tr w:rsidR="00834D28" w:rsidRPr="00E72469" w:rsidTr="00903B94">
        <w:trPr>
          <w:trHeight w:val="3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организацию </w:t>
            </w:r>
            <w:proofErr w:type="spellStart"/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досуговой</w:t>
            </w:r>
            <w:proofErr w:type="spellEnd"/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641,00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751,80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862,00</w:t>
            </w:r>
          </w:p>
        </w:tc>
      </w:tr>
      <w:tr w:rsidR="00834D28" w:rsidRPr="00E72469" w:rsidTr="00BC1E01">
        <w:trPr>
          <w:trHeight w:val="28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BC1E01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BC1E01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7 661,50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BC1E01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  <w:r w:rsidR="00834D28"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D28" w:rsidRPr="00E72469" w:rsidTr="00BC1E01">
        <w:trPr>
          <w:trHeight w:val="28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организацию </w:t>
            </w:r>
            <w:proofErr w:type="spellStart"/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досуговой</w:t>
            </w:r>
            <w:proofErr w:type="spellEnd"/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910,90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BC1E01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9 184,90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184,90</w:t>
            </w:r>
          </w:p>
        </w:tc>
      </w:tr>
      <w:tr w:rsidR="00834D28" w:rsidRPr="00E72469" w:rsidTr="00C823FC">
        <w:trPr>
          <w:trHeight w:val="29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E72469" w:rsidRDefault="00834D28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676,70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7 047,30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E72469" w:rsidRDefault="00834D28" w:rsidP="00B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7 047,30</w:t>
            </w:r>
          </w:p>
        </w:tc>
      </w:tr>
      <w:tr w:rsidR="00834D28" w:rsidRPr="00E72469" w:rsidTr="009D72EA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AD5733" w:rsidRDefault="00834D28" w:rsidP="009D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D72EA" w:rsidRPr="00AD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AD5733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AD5733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AD5733" w:rsidRDefault="00834D28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AD5733" w:rsidRDefault="00834D28" w:rsidP="00A9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90B79" w:rsidRPr="00AD5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AD5733" w:rsidRDefault="009D72EA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D28" w:rsidRPr="00AD5733" w:rsidRDefault="009D72EA" w:rsidP="0083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</w:t>
            </w:r>
            <w:r w:rsidR="00BC1E01" w:rsidRPr="00AD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трансферты, передаваемые</w:t>
            </w:r>
            <w:r w:rsidR="00BC1E01" w:rsidRPr="00AD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бюджетам внутригородских</w:t>
            </w:r>
            <w:r w:rsidR="00BC1E01" w:rsidRPr="00AD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BC1E01" w:rsidRPr="00AD57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  <w:r w:rsidR="00BC1E01" w:rsidRPr="00AD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городов федерального</w:t>
            </w:r>
            <w:r w:rsidR="00BC1E01" w:rsidRPr="00AD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733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AD5733" w:rsidRDefault="00BC1E01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7789" w:rsidRPr="00AD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AD5733" w:rsidRDefault="00BC1E01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D28" w:rsidRPr="00AD5733" w:rsidRDefault="00BC1E01" w:rsidP="008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34D28" w:rsidRDefault="00834D28" w:rsidP="0083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D28" w:rsidRDefault="00834D28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3FC" w:rsidRDefault="00F25283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3FC" w:rsidRDefault="00C823FC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3FC" w:rsidRDefault="00C823FC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3FC" w:rsidRDefault="00C823FC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3FC" w:rsidRDefault="00C823FC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3FC" w:rsidRDefault="00C823FC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3FC" w:rsidRDefault="00C823FC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3FC" w:rsidRDefault="00C823FC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3FC" w:rsidRDefault="00C823FC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51" w:type="dxa"/>
        <w:jc w:val="center"/>
        <w:tblLook w:val="04A0"/>
      </w:tblPr>
      <w:tblGrid>
        <w:gridCol w:w="3600"/>
        <w:gridCol w:w="1260"/>
        <w:gridCol w:w="920"/>
        <w:gridCol w:w="1827"/>
        <w:gridCol w:w="1040"/>
        <w:gridCol w:w="1760"/>
        <w:gridCol w:w="3024"/>
        <w:gridCol w:w="1820"/>
      </w:tblGrid>
      <w:tr w:rsidR="00B37BBC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944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B37BBC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  <w:p w:rsidR="00B37BBC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</w:t>
            </w:r>
          </w:p>
          <w:p w:rsidR="00B37BBC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Гагаринский</w:t>
            </w:r>
          </w:p>
          <w:p w:rsidR="00B37BBC" w:rsidRDefault="0094413E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37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62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B37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D62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37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37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 </w:t>
            </w:r>
          </w:p>
          <w:p w:rsidR="00B37BBC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BBC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B37BBC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округа </w:t>
            </w:r>
          </w:p>
        </w:tc>
      </w:tr>
      <w:tr w:rsidR="00B37BBC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Гагаринский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BBC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04.12.2018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33/1</w:t>
            </w:r>
          </w:p>
        </w:tc>
      </w:tr>
      <w:tr w:rsidR="00B37BBC" w:rsidRPr="00E72469" w:rsidTr="00B37BBC">
        <w:trPr>
          <w:trHeight w:val="336"/>
          <w:jc w:val="center"/>
        </w:trPr>
        <w:tc>
          <w:tcPr>
            <w:tcW w:w="15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 бюджета</w:t>
            </w:r>
          </w:p>
        </w:tc>
      </w:tr>
      <w:tr w:rsidR="00B37BBC" w:rsidRPr="00E72469" w:rsidTr="00B37BBC">
        <w:trPr>
          <w:trHeight w:val="336"/>
          <w:jc w:val="center"/>
        </w:trPr>
        <w:tc>
          <w:tcPr>
            <w:tcW w:w="15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муниципального округа Гагаринский</w:t>
            </w:r>
          </w:p>
        </w:tc>
      </w:tr>
      <w:tr w:rsidR="00B37BBC" w:rsidRPr="00E72469" w:rsidTr="00B37BBC">
        <w:trPr>
          <w:trHeight w:val="336"/>
          <w:jc w:val="center"/>
        </w:trPr>
        <w:tc>
          <w:tcPr>
            <w:tcW w:w="15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2019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плановый период 2020 и 2021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B37BBC" w:rsidRPr="00E72469" w:rsidTr="00B37BBC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ведомства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          2019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       (тыс. руб.)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        2020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       (тыс. руб.)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          2021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        (тыс. руб.)</w:t>
            </w:r>
          </w:p>
        </w:tc>
      </w:tr>
      <w:tr w:rsidR="00B37BBC" w:rsidRPr="00E72469" w:rsidTr="00B37BBC">
        <w:trPr>
          <w:trHeight w:val="288"/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37BBC" w:rsidRPr="00E72469" w:rsidTr="00B37BBC">
        <w:trPr>
          <w:trHeight w:val="405"/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37BBC" w:rsidRPr="00E72469" w:rsidTr="00B37BBC">
        <w:trPr>
          <w:trHeight w:val="70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округ Гагаринский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6B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6B5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8 574,1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3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4</w:t>
            </w:r>
            <w:r w:rsidR="0036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3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</w:t>
            </w:r>
            <w:r w:rsidR="0036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</w:t>
            </w:r>
          </w:p>
        </w:tc>
      </w:tr>
      <w:tr w:rsidR="00B37BBC" w:rsidRPr="00E72469" w:rsidTr="00B37BBC">
        <w:trPr>
          <w:trHeight w:val="55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AF2C9D" w:rsidP="00A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="00FC1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</w:t>
            </w:r>
            <w:r w:rsidR="00AD5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  <w:r w:rsidR="00FC1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,3</w:t>
            </w:r>
            <w:r w:rsidR="00B37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B37BBC"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3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25 </w:t>
            </w:r>
            <w:r w:rsidR="0036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,7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3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</w:t>
            </w:r>
            <w:r w:rsidR="00367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,4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</w:t>
            </w:r>
          </w:p>
        </w:tc>
      </w:tr>
      <w:tr w:rsidR="00B37BBC" w:rsidRPr="00E72469" w:rsidTr="00B37BBC">
        <w:trPr>
          <w:trHeight w:val="9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53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836,8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1 574,4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1 574,4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37BBC" w:rsidRPr="00E72469" w:rsidTr="00B37BBC">
        <w:trPr>
          <w:trHeight w:val="12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223FBA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направления деятельности органов государственной власти по руководству и управлению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223FBA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223FBA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223FBA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31 0  00    00000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223FBA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223FBA" w:rsidRDefault="00B37BBC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41B8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853F0D">
              <w:rPr>
                <w:rFonts w:ascii="Times New Roman" w:eastAsia="Times New Roman" w:hAnsi="Times New Roman" w:cs="Times New Roman"/>
                <w:b/>
                <w:lang w:eastAsia="ru-RU"/>
              </w:rPr>
              <w:t>743</w:t>
            </w:r>
            <w:r w:rsidR="00741B8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53F0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223F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223FBA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1 522,40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223FBA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lang w:eastAsia="ru-RU"/>
              </w:rPr>
              <w:t>1 522,40</w:t>
            </w:r>
          </w:p>
        </w:tc>
      </w:tr>
      <w:tr w:rsidR="00B37BBC" w:rsidRPr="00E72469" w:rsidTr="00223FBA">
        <w:trPr>
          <w:trHeight w:val="5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3F0D">
              <w:rPr>
                <w:rFonts w:ascii="Times New Roman" w:eastAsia="Times New Roman" w:hAnsi="Times New Roman" w:cs="Times New Roman"/>
                <w:lang w:eastAsia="ru-RU"/>
              </w:rPr>
              <w:t> 743,6</w:t>
            </w:r>
            <w:r w:rsidR="00741B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1 522,4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1 522,4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BBC" w:rsidRPr="00E72469" w:rsidTr="00B37BBC">
        <w:trPr>
          <w:trHeight w:val="5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D6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1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41B8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853F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41B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53F0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1 504,40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1 504,40</w:t>
            </w:r>
          </w:p>
        </w:tc>
      </w:tr>
      <w:tr w:rsidR="00B37BBC" w:rsidRPr="00E72469" w:rsidTr="00B37BBC">
        <w:trPr>
          <w:trHeight w:val="84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3F0D">
              <w:rPr>
                <w:rFonts w:ascii="Times New Roman" w:eastAsia="Times New Roman" w:hAnsi="Times New Roman" w:cs="Times New Roman"/>
                <w:lang w:eastAsia="ru-RU"/>
              </w:rPr>
              <w:t> 725,6</w:t>
            </w:r>
            <w:r w:rsidR="00741B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1 504,40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1 504,40</w:t>
            </w:r>
          </w:p>
        </w:tc>
      </w:tr>
      <w:tr w:rsidR="00B37BBC" w:rsidRPr="00E72469" w:rsidTr="00B37BBC">
        <w:trPr>
          <w:trHeight w:val="84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5139C1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38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381D0A">
              <w:rPr>
                <w:rFonts w:ascii="Times New Roman" w:eastAsia="Times New Roman" w:hAnsi="Times New Roman" w:cs="Times New Roman"/>
                <w:lang w:val="en-US"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53F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1099,60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1099,60</w:t>
            </w:r>
          </w:p>
        </w:tc>
      </w:tr>
      <w:tr w:rsidR="00B37BBC" w:rsidRPr="00E72469" w:rsidTr="00B37BBC">
        <w:trPr>
          <w:trHeight w:val="84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5139C1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70,40</w:t>
            </w:r>
          </w:p>
        </w:tc>
      </w:tr>
      <w:tr w:rsidR="00B37BBC" w:rsidRPr="00E72469" w:rsidTr="00B37BBC">
        <w:trPr>
          <w:trHeight w:val="84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5139C1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38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81D0A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C742E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741B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81D0A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334,40</w:t>
            </w:r>
          </w:p>
        </w:tc>
      </w:tr>
      <w:tr w:rsidR="00B37BBC" w:rsidRPr="00E72469" w:rsidTr="00B37BBC">
        <w:trPr>
          <w:trHeight w:val="84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BBC" w:rsidRPr="00E72469" w:rsidTr="00B37BBC">
        <w:trPr>
          <w:trHeight w:val="6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BBC" w:rsidRPr="00E72469" w:rsidTr="00CE3A77">
        <w:trPr>
          <w:trHeight w:val="57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BC" w:rsidRPr="00E72469" w:rsidRDefault="00B37BBC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3FBA" w:rsidRPr="001A7A9B" w:rsidTr="00CE3A77">
        <w:trPr>
          <w:trHeight w:val="12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BA" w:rsidRPr="00AD5733" w:rsidRDefault="00223FBA" w:rsidP="00B37B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</w:t>
            </w:r>
            <w:proofErr w:type="spellStart"/>
            <w:r w:rsidRPr="00AD5733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D5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деятельности органов государственной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853F0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99</w:t>
            </w:r>
            <w:r w:rsidRPr="00AD5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853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944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b/>
                <w:sz w:val="20"/>
                <w:szCs w:val="20"/>
              </w:rPr>
              <w:t>35 0 00 00000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lang w:eastAsia="ru-RU"/>
              </w:rPr>
              <w:t>93,20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FBA" w:rsidRPr="00AD5733" w:rsidRDefault="00223FB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lang w:eastAsia="ru-RU"/>
              </w:rPr>
              <w:t>52,00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FBA" w:rsidRPr="00AD5733" w:rsidRDefault="00223FB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lang w:eastAsia="ru-RU"/>
              </w:rPr>
              <w:t>52,00</w:t>
            </w:r>
          </w:p>
        </w:tc>
      </w:tr>
      <w:tr w:rsidR="00223FBA" w:rsidRPr="001A7A9B" w:rsidTr="00CE3A77">
        <w:trPr>
          <w:trHeight w:val="78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BA" w:rsidRPr="00AD5733" w:rsidRDefault="00223FBA" w:rsidP="00B37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99</w:t>
            </w: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35 Г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FBA" w:rsidRPr="00AD5733" w:rsidRDefault="00223FB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FBA" w:rsidRPr="00AD5733" w:rsidRDefault="00223FB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</w:tr>
      <w:tr w:rsidR="00223FBA" w:rsidRPr="001A7A9B" w:rsidTr="00B37BBC">
        <w:trPr>
          <w:trHeight w:val="70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BA" w:rsidRPr="00AD5733" w:rsidRDefault="00223FBA" w:rsidP="00B3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35 Г 01 01100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BA" w:rsidRPr="00AD5733" w:rsidRDefault="00223FB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FBA" w:rsidRPr="00AD5733" w:rsidRDefault="00223FB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FBA" w:rsidRPr="00AD5733" w:rsidRDefault="00223FB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</w:tr>
      <w:tr w:rsidR="0004150A" w:rsidRPr="00E72469" w:rsidTr="00B37BBC">
        <w:trPr>
          <w:trHeight w:val="11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04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</w:tr>
      <w:tr w:rsidR="0004150A" w:rsidRPr="00E72469" w:rsidTr="00B37BBC">
        <w:trPr>
          <w:trHeight w:val="11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</w:tr>
      <w:tr w:rsidR="0004150A" w:rsidRPr="00E72469" w:rsidTr="00B37BBC">
        <w:trPr>
          <w:trHeight w:val="13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22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2 316,0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10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223FBA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мероприятия по руководству и управлению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223FBA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223FBA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223FBA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31 0  00    00000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223FBA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223FBA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lang w:eastAsia="ru-RU"/>
              </w:rPr>
              <w:t>156,00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223FBA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lang w:eastAsia="ru-RU"/>
              </w:rPr>
              <w:t>189,00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223FBA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BA">
              <w:rPr>
                <w:rFonts w:ascii="Times New Roman" w:eastAsia="Times New Roman" w:hAnsi="Times New Roman" w:cs="Times New Roman"/>
                <w:b/>
                <w:lang w:eastAsia="ru-RU"/>
              </w:rPr>
              <w:t>189,00</w:t>
            </w:r>
          </w:p>
        </w:tc>
      </w:tr>
      <w:tr w:rsidR="0004150A" w:rsidRPr="00E72469" w:rsidTr="00B37BBC">
        <w:trPr>
          <w:trHeight w:val="5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76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7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5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223FBA">
        <w:trPr>
          <w:trHeight w:val="16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0A" w:rsidRPr="00AD5733" w:rsidRDefault="0004150A" w:rsidP="0085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AD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2 160,00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04150A" w:rsidRPr="00E72469" w:rsidTr="00223FBA">
        <w:trPr>
          <w:trHeight w:val="13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0A" w:rsidRPr="00AD5733" w:rsidRDefault="0004150A" w:rsidP="00853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  <w:r w:rsidRPr="00AD5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AD5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D5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40 0100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2 160,00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04150A" w:rsidRPr="00E72469" w:rsidTr="00223FBA">
        <w:trPr>
          <w:trHeight w:val="706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0A" w:rsidRPr="00AD5733" w:rsidRDefault="0004150A" w:rsidP="0085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AD5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D5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40 0100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2 160,00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04150A" w:rsidRPr="00E72469" w:rsidTr="00223FBA">
        <w:trPr>
          <w:trHeight w:val="68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0A" w:rsidRPr="00AD5733" w:rsidRDefault="0004150A" w:rsidP="0085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AD5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D5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40 0100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>2 160,00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04150A" w:rsidRPr="00E72469" w:rsidTr="00B37BBC">
        <w:trPr>
          <w:trHeight w:val="132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Правительства Российской Федерации, 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A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381D0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FC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D5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59,5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3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3 755,2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3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352,9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10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по руководству и управлению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31 0 00  00000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A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4F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C1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D5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  <w:r w:rsidR="004F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FC1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3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9 338,90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3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9 538,90</w:t>
            </w:r>
          </w:p>
        </w:tc>
      </w:tr>
      <w:tr w:rsidR="0004150A" w:rsidRPr="00E72469" w:rsidTr="00B37BBC">
        <w:trPr>
          <w:trHeight w:val="70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AD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F4F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D5733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  <w:r w:rsidR="004F4F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35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3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9 338,90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CE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9 538,90</w:t>
            </w:r>
          </w:p>
        </w:tc>
      </w:tr>
      <w:tr w:rsidR="0004150A" w:rsidRPr="00E72469" w:rsidTr="00B37BBC">
        <w:trPr>
          <w:trHeight w:val="4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администрации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68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3F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  <w:r w:rsidR="00853F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522,4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,40 </w:t>
            </w:r>
          </w:p>
        </w:tc>
      </w:tr>
      <w:tr w:rsidR="0004150A" w:rsidRPr="00E72469" w:rsidTr="00B37BBC">
        <w:trPr>
          <w:trHeight w:val="112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68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3F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  <w:r w:rsidR="00853F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,40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68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 499,0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,40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68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 097,2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1099,60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1099,60</w:t>
            </w:r>
          </w:p>
        </w:tc>
      </w:tr>
      <w:tr w:rsidR="0004150A" w:rsidRPr="00E72469" w:rsidTr="00CE3A77">
        <w:trPr>
          <w:trHeight w:val="7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684886" w:rsidP="0068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331,4</w:t>
            </w:r>
            <w:r w:rsidR="000415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334,40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4150A" w:rsidRPr="00E72469" w:rsidTr="00B37BBC">
        <w:trPr>
          <w:trHeight w:val="82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4150A" w:rsidRPr="00E72469" w:rsidTr="00B37BBC">
        <w:trPr>
          <w:trHeight w:val="513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4150A" w:rsidRPr="00E72469" w:rsidTr="00B37BBC">
        <w:trPr>
          <w:trHeight w:val="9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CA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25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4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A3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  <w:r w:rsidR="00684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A3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12586F" w:rsidP="001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4150A" w:rsidRPr="00AD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  <w:r w:rsidRPr="00AD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04150A" w:rsidRPr="00AD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12586F" w:rsidP="001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4150A" w:rsidRPr="00AD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  <w:r w:rsidRPr="00AD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04150A" w:rsidRPr="00AD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,50</w:t>
            </w:r>
          </w:p>
        </w:tc>
      </w:tr>
      <w:tr w:rsidR="0004150A" w:rsidRPr="00E72469" w:rsidTr="00B37BBC">
        <w:trPr>
          <w:trHeight w:val="105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68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 515,9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12586F" w:rsidP="001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4150A" w:rsidRPr="00AD5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04150A" w:rsidRPr="00AD57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12586F" w:rsidP="00CE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7 200</w:t>
            </w:r>
            <w:r w:rsidR="0004150A" w:rsidRPr="00AD57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4150A" w:rsidRPr="00E72469" w:rsidTr="00B37BBC">
        <w:trPr>
          <w:trHeight w:val="8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68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 515,9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04150A" w:rsidP="001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12586F" w:rsidRPr="00AD57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12586F" w:rsidP="001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4150A" w:rsidRPr="00AD5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04150A" w:rsidRPr="00AD57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4150A" w:rsidRPr="00E72469" w:rsidTr="00B37BBC">
        <w:trPr>
          <w:trHeight w:val="8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68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 743,5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5 056,90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5 056,90</w:t>
            </w:r>
          </w:p>
        </w:tc>
      </w:tr>
      <w:tr w:rsidR="0004150A" w:rsidRPr="00E72469" w:rsidTr="00B37BBC">
        <w:trPr>
          <w:trHeight w:val="8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1 033,60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12586F" w:rsidRDefault="00741B80" w:rsidP="007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86F">
              <w:rPr>
                <w:rFonts w:ascii="Times New Roman" w:eastAsia="Times New Roman" w:hAnsi="Times New Roman" w:cs="Times New Roman"/>
                <w:lang w:eastAsia="ru-RU"/>
              </w:rPr>
              <w:t>633,6</w:t>
            </w:r>
            <w:r w:rsidR="0004150A" w:rsidRPr="001258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12586F" w:rsidRDefault="00741B80" w:rsidP="0074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86F">
              <w:rPr>
                <w:rFonts w:ascii="Times New Roman" w:eastAsia="Times New Roman" w:hAnsi="Times New Roman" w:cs="Times New Roman"/>
                <w:lang w:eastAsia="ru-RU"/>
              </w:rPr>
              <w:t>633,6</w:t>
            </w:r>
            <w:r w:rsidR="0004150A" w:rsidRPr="001258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8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68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4886">
              <w:rPr>
                <w:rFonts w:ascii="Times New Roman" w:eastAsia="Times New Roman" w:hAnsi="Times New Roman" w:cs="Times New Roman"/>
                <w:lang w:eastAsia="ru-RU"/>
              </w:rPr>
              <w:t> 738,8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1 509,50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1 509,50</w:t>
            </w:r>
          </w:p>
        </w:tc>
      </w:tr>
      <w:tr w:rsidR="0004150A" w:rsidRPr="00AD5733" w:rsidTr="00B37BBC">
        <w:trPr>
          <w:trHeight w:val="8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CA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58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3548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="001258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3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04150A" w:rsidP="001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2586F" w:rsidRPr="00AD5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12586F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  <w:r w:rsidR="0004150A" w:rsidRPr="00AD5733"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</w:tr>
      <w:tr w:rsidR="0004150A" w:rsidRPr="00AD5733" w:rsidTr="00B37BBC">
        <w:trPr>
          <w:trHeight w:val="8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CA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3548">
              <w:rPr>
                <w:rFonts w:ascii="Times New Roman" w:eastAsia="Times New Roman" w:hAnsi="Times New Roman" w:cs="Times New Roman"/>
                <w:lang w:eastAsia="ru-RU"/>
              </w:rPr>
              <w:t> 305,1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1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2586F" w:rsidRPr="00AD5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12586F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  <w:r w:rsidR="0004150A" w:rsidRPr="00AD5733"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</w:tr>
      <w:tr w:rsidR="0004150A" w:rsidRPr="00AD5733" w:rsidTr="00B37BBC">
        <w:trPr>
          <w:trHeight w:val="4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CA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3548">
              <w:rPr>
                <w:rFonts w:ascii="Times New Roman" w:eastAsia="Times New Roman" w:hAnsi="Times New Roman" w:cs="Times New Roman"/>
                <w:lang w:eastAsia="ru-RU"/>
              </w:rPr>
              <w:t> 305,1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04150A" w:rsidP="001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2586F" w:rsidRPr="00AD5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AD5733" w:rsidRDefault="0004150A" w:rsidP="001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2586F" w:rsidRPr="00AD5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</w:tr>
      <w:tr w:rsidR="0004150A" w:rsidRPr="00E72469" w:rsidTr="00B37BBC">
        <w:trPr>
          <w:trHeight w:val="5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04150A" w:rsidRPr="00E72469" w:rsidTr="00B37BBC">
        <w:trPr>
          <w:trHeight w:val="51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04150A" w:rsidRPr="00E72469" w:rsidTr="00B37BBC">
        <w:trPr>
          <w:trHeight w:val="77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0A" w:rsidRPr="00AD5733" w:rsidRDefault="0004150A" w:rsidP="00853F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proofErr w:type="spellStart"/>
            <w:r w:rsidRPr="00AD573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AD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деятельности органов государственной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99</w:t>
            </w:r>
            <w:r w:rsidRPr="00AD5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2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b/>
                <w:sz w:val="20"/>
                <w:szCs w:val="20"/>
              </w:rPr>
              <w:t>35 0 00 00000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C5BC1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BC1">
              <w:rPr>
                <w:rFonts w:ascii="Times New Roman" w:eastAsia="Times New Roman" w:hAnsi="Times New Roman" w:cs="Times New Roman"/>
                <w:b/>
                <w:lang w:eastAsia="ru-RU"/>
              </w:rPr>
              <w:t>1 077,00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C5BC1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BC1">
              <w:rPr>
                <w:rFonts w:ascii="Times New Roman" w:eastAsia="Times New Roman" w:hAnsi="Times New Roman" w:cs="Times New Roman"/>
                <w:b/>
                <w:lang w:eastAsia="ru-RU"/>
              </w:rPr>
              <w:t>1 077,00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C5BC1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BC1">
              <w:rPr>
                <w:rFonts w:ascii="Times New Roman" w:eastAsia="Times New Roman" w:hAnsi="Times New Roman" w:cs="Times New Roman"/>
                <w:b/>
                <w:lang w:eastAsia="ru-RU"/>
              </w:rPr>
              <w:t>1 077,00</w:t>
            </w:r>
          </w:p>
        </w:tc>
      </w:tr>
      <w:tr w:rsidR="0004150A" w:rsidRPr="00E72469" w:rsidTr="00B37BBC">
        <w:trPr>
          <w:trHeight w:val="77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0A" w:rsidRPr="00AD5733" w:rsidRDefault="0004150A" w:rsidP="00B37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99</w:t>
            </w: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35 Г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</w:tr>
      <w:tr w:rsidR="0004150A" w:rsidRPr="00E72469" w:rsidTr="00B37BBC">
        <w:trPr>
          <w:trHeight w:val="75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0A" w:rsidRPr="00AD5733" w:rsidRDefault="0004150A" w:rsidP="00B3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 xml:space="preserve">0104    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3">
              <w:rPr>
                <w:rFonts w:ascii="Times New Roman" w:hAnsi="Times New Roman" w:cs="Times New Roman"/>
                <w:sz w:val="20"/>
                <w:szCs w:val="20"/>
              </w:rPr>
              <w:t>35 Г 01 01100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</w:tr>
      <w:tr w:rsidR="0004150A" w:rsidRPr="00E72469" w:rsidTr="00B37BBC">
        <w:trPr>
          <w:trHeight w:val="93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04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</w:tr>
      <w:tr w:rsidR="0004150A" w:rsidRPr="00E72469" w:rsidTr="00B37BBC">
        <w:trPr>
          <w:trHeight w:val="93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D5733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1 077,00</w:t>
            </w:r>
          </w:p>
        </w:tc>
      </w:tr>
      <w:tr w:rsidR="0004150A" w:rsidRPr="00E72469" w:rsidTr="00B37BBC">
        <w:trPr>
          <w:trHeight w:val="93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03B94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0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в части предоставления межбюджетных трансфертов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03B94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03B94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03B94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03B94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C5BC1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B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12 939,50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C5BC1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B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13 339,30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AC5BC1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B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13 737,00</w:t>
            </w:r>
          </w:p>
        </w:tc>
      </w:tr>
      <w:tr w:rsidR="0004150A" w:rsidRPr="00E72469" w:rsidTr="00B37BBC">
        <w:trPr>
          <w:trHeight w:val="237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1 869,4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926,0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1 982,3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10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595,2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607,2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607,2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595,2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607,2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607,2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621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980,0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980,0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327,20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375,1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6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375,1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223FBA">
        <w:trPr>
          <w:trHeight w:val="58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услуг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375,1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238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641,0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751,8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862,0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114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3 168,2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3 171,2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3 171,2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3 168,2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3 171,2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3 171,2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1  960,0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1  960,0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613,20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613,20</w:t>
            </w:r>
          </w:p>
        </w:tc>
      </w:tr>
      <w:tr w:rsidR="0004150A" w:rsidRPr="00E72469" w:rsidTr="00B37BBC">
        <w:trPr>
          <w:trHeight w:val="7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04150A" w:rsidRPr="00E72469" w:rsidTr="00325C45">
        <w:trPr>
          <w:trHeight w:val="7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580,6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690,8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63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580,6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690,8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44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услуг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580,6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690,8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16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7 429,1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7 661,5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7 892,7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114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946,5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971,5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971,5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75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946,5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971,5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971,5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3 060,00</w:t>
            </w:r>
          </w:p>
        </w:tc>
      </w:tr>
      <w:tr w:rsidR="0004150A" w:rsidRPr="00E72469" w:rsidTr="00B37BBC">
        <w:trPr>
          <w:trHeight w:val="75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981,50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981,50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981,50</w:t>
            </w:r>
          </w:p>
        </w:tc>
      </w:tr>
      <w:tr w:rsidR="0004150A" w:rsidRPr="00E72469" w:rsidTr="00B37BBC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5139C1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925,00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930,00</w:t>
            </w:r>
          </w:p>
        </w:tc>
      </w:tr>
      <w:tr w:rsidR="0004150A" w:rsidRPr="00E72469" w:rsidTr="00B37BBC">
        <w:trPr>
          <w:trHeight w:val="75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482,6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921,2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325C45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482,6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921,2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4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482,6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921,2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4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4150A" w:rsidRPr="00E72469" w:rsidTr="00223FBA">
        <w:trPr>
          <w:trHeight w:val="5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,00 </w:t>
            </w:r>
          </w:p>
        </w:tc>
      </w:tr>
      <w:tr w:rsidR="0004150A" w:rsidRPr="00E72469" w:rsidTr="00367C91">
        <w:trPr>
          <w:trHeight w:val="5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4150A" w:rsidRPr="00E72469" w:rsidTr="00B37BBC">
        <w:trPr>
          <w:trHeight w:val="5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86,10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86,10 </w:t>
            </w:r>
          </w:p>
        </w:tc>
      </w:tr>
      <w:tr w:rsidR="0004150A" w:rsidRPr="00E72469" w:rsidTr="00B37BBC">
        <w:trPr>
          <w:trHeight w:val="1056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при реализации государственных функций, связанных с общегосударственным управлением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</w:tr>
      <w:tr w:rsidR="0004150A" w:rsidRPr="00E72469" w:rsidTr="00B37BBC">
        <w:trPr>
          <w:trHeight w:val="5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нужд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</w:tr>
      <w:tr w:rsidR="0004150A" w:rsidRPr="00E72469" w:rsidTr="00B37BBC">
        <w:trPr>
          <w:trHeight w:val="52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(муниципальных) нужд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  <w:r w:rsidR="00AC5B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</w:tr>
      <w:tr w:rsidR="0004150A" w:rsidRPr="00E72469" w:rsidTr="00B37BBC">
        <w:trPr>
          <w:trHeight w:val="47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</w:tr>
      <w:tr w:rsidR="0004150A" w:rsidRPr="00E72469" w:rsidTr="00B37BBC">
        <w:trPr>
          <w:trHeight w:val="42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,90</w:t>
            </w:r>
          </w:p>
        </w:tc>
      </w:tr>
      <w:tr w:rsidR="0004150A" w:rsidRPr="00E72469" w:rsidTr="00B37BBC">
        <w:trPr>
          <w:trHeight w:val="5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37B72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B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8 910,90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37B72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937B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184,90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37B72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B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9 184,90</w:t>
            </w:r>
          </w:p>
        </w:tc>
      </w:tr>
      <w:tr w:rsidR="0004150A" w:rsidRPr="00E72469" w:rsidTr="00B37BBC">
        <w:trPr>
          <w:trHeight w:val="5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1CC" w:rsidRDefault="004651CC" w:rsidP="0046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Москвы</w:t>
            </w:r>
          </w:p>
          <w:p w:rsidR="0004150A" w:rsidRPr="00937B72" w:rsidRDefault="004651CC" w:rsidP="0046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37B72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B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8 910,90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37B72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937B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184,90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937B72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B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9 184,90</w:t>
            </w:r>
          </w:p>
        </w:tc>
      </w:tr>
      <w:tr w:rsidR="0004150A" w:rsidRPr="00E72469" w:rsidTr="00615BC8">
        <w:trPr>
          <w:trHeight w:val="126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AA51CF" w:rsidP="00615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социально-воспитательной работы с населением по месту жительства и мероприятия по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воспитательной работы с населением по месту жительства, осуществляемые префектурами административных округов города Москвы и подведомственными им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Г 07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8 910,9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9 184,9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325C45">
        <w:trPr>
          <w:trHeight w:val="8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Г 07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4150A" w:rsidRPr="00E72469" w:rsidTr="00B37BBC">
        <w:trPr>
          <w:trHeight w:val="87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Г 07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4150A" w:rsidRPr="00E72469" w:rsidTr="00223FBA">
        <w:trPr>
          <w:trHeight w:val="8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Г 07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4150A" w:rsidRPr="00E72469" w:rsidTr="00B37BBC">
        <w:trPr>
          <w:trHeight w:val="87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Г 07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610,9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884,9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14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Г 07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610,9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884,9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150A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A" w:rsidRPr="00E72469" w:rsidRDefault="0004150A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4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5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52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612,00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612,00</w:t>
            </w:r>
          </w:p>
        </w:tc>
      </w:tr>
      <w:tr w:rsidR="00AC5BC1" w:rsidRPr="00E72469" w:rsidTr="00B37BBC">
        <w:trPr>
          <w:trHeight w:val="79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612,00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612,00</w:t>
            </w:r>
          </w:p>
        </w:tc>
      </w:tr>
      <w:tr w:rsidR="00AC5BC1" w:rsidRPr="00E72469" w:rsidTr="00615BC8">
        <w:trPr>
          <w:trHeight w:val="79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612,00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612,00</w:t>
            </w:r>
          </w:p>
        </w:tc>
      </w:tr>
      <w:tr w:rsidR="00AC5BC1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676,7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7 047,3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7 047,3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586AEE" w:rsidRDefault="00AC5BC1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A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16 676,70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586AEE" w:rsidRDefault="00AC5BC1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A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17 047,30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586AEE" w:rsidRDefault="00AC5BC1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A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17 047,30</w:t>
            </w:r>
          </w:p>
        </w:tc>
      </w:tr>
      <w:tr w:rsidR="00AC5BC1" w:rsidRPr="00E72469" w:rsidTr="00325C45">
        <w:trPr>
          <w:trHeight w:val="5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586AEE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A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16 676,70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586AEE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A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17 047,30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586AEE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A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17 047,30</w:t>
            </w:r>
          </w:p>
        </w:tc>
      </w:tr>
      <w:tr w:rsidR="00AC5BC1" w:rsidRPr="00E72469" w:rsidTr="00B37BBC">
        <w:trPr>
          <w:trHeight w:val="75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7 800,00</w:t>
            </w:r>
          </w:p>
        </w:tc>
      </w:tr>
      <w:tr w:rsidR="00AC5BC1" w:rsidRPr="00E72469" w:rsidTr="00223FBA">
        <w:trPr>
          <w:trHeight w:val="86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7 800,00</w:t>
            </w:r>
          </w:p>
        </w:tc>
      </w:tr>
      <w:tr w:rsidR="00AC5BC1" w:rsidRPr="00E72469" w:rsidTr="00B37BBC">
        <w:trPr>
          <w:trHeight w:val="677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7 800,00</w:t>
            </w:r>
          </w:p>
        </w:tc>
      </w:tr>
      <w:tr w:rsidR="00AC5BC1" w:rsidRPr="00E72469" w:rsidTr="00B37BBC">
        <w:trPr>
          <w:trHeight w:val="9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976,7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9 247,3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9 247,3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14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976,7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9 247,3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9 247,3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28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0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1 179,2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5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1232DB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0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979,2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52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35 0 00    00000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0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979,2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48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0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979,2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AF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2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7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0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939,2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615BC8">
        <w:trPr>
          <w:trHeight w:val="79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0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939,2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B37BBC">
        <w:trPr>
          <w:trHeight w:val="4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0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939,2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5BC1" w:rsidRPr="00E72469" w:rsidTr="00325C45">
        <w:trPr>
          <w:trHeight w:val="5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</w:tr>
      <w:tr w:rsidR="00AC5BC1" w:rsidRPr="00E72469" w:rsidTr="00B37BBC">
        <w:trPr>
          <w:trHeight w:val="433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</w:tr>
      <w:tr w:rsidR="00AC5BC1" w:rsidRPr="00E72469" w:rsidTr="00223FBA">
        <w:trPr>
          <w:trHeight w:val="5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1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AC5BC1" w:rsidRPr="00E72469" w:rsidTr="001232DB">
        <w:trPr>
          <w:trHeight w:val="79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AC5BC1" w:rsidRPr="00E72469" w:rsidTr="001232DB">
        <w:trPr>
          <w:trHeight w:val="79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AD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AD5733" w:rsidRDefault="00AC5BC1" w:rsidP="0085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33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AC5BC1" w:rsidRPr="00E72469" w:rsidTr="001232DB">
        <w:trPr>
          <w:trHeight w:val="79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AC5BC1" w:rsidRPr="00E72469" w:rsidTr="00B37BBC">
        <w:trPr>
          <w:trHeight w:val="746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AC5BC1" w:rsidRPr="00E72469" w:rsidTr="00B37BBC">
        <w:trPr>
          <w:trHeight w:val="36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услуг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7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BC1" w:rsidRPr="00E72469" w:rsidRDefault="00AC5BC1" w:rsidP="00B3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6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B37BBC" w:rsidRPr="00EF1843" w:rsidRDefault="00B37BBC" w:rsidP="00B3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FC" w:rsidRDefault="00C823FC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0730" w:rsidRDefault="00F25283" w:rsidP="00BC22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0059" w:rsidRDefault="003B0059" w:rsidP="00FD632A">
      <w:pPr>
        <w:jc w:val="center"/>
        <w:rPr>
          <w:rFonts w:ascii="Times New Roman" w:hAnsi="Times New Roman" w:cs="Times New Roman"/>
          <w:b/>
          <w:sz w:val="48"/>
          <w:szCs w:val="48"/>
        </w:rPr>
        <w:sectPr w:rsidR="003B0059" w:rsidSect="00B37BB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25283" w:rsidRPr="00F25283" w:rsidRDefault="00F25283" w:rsidP="00F2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52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7789">
        <w:rPr>
          <w:rFonts w:ascii="Times New Roman" w:hAnsi="Times New Roman" w:cs="Times New Roman"/>
          <w:sz w:val="28"/>
          <w:szCs w:val="28"/>
        </w:rPr>
        <w:t>3</w:t>
      </w:r>
    </w:p>
    <w:p w:rsidR="00F25283" w:rsidRPr="00F25283" w:rsidRDefault="00F25283" w:rsidP="00F2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2528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Pr="00F25283">
        <w:rPr>
          <w:rFonts w:ascii="Times New Roman" w:hAnsi="Times New Roman" w:cs="Times New Roman"/>
          <w:sz w:val="28"/>
          <w:szCs w:val="28"/>
        </w:rPr>
        <w:tab/>
      </w:r>
      <w:r w:rsidR="00AD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83" w:rsidRPr="00F25283" w:rsidRDefault="00F25283" w:rsidP="00F2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2528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25283" w:rsidRPr="00F25283" w:rsidRDefault="00F25283" w:rsidP="00F2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25283">
        <w:rPr>
          <w:rFonts w:ascii="Times New Roman" w:hAnsi="Times New Roman" w:cs="Times New Roman"/>
          <w:sz w:val="28"/>
          <w:szCs w:val="28"/>
        </w:rPr>
        <w:t xml:space="preserve"> Гагаринский</w:t>
      </w:r>
    </w:p>
    <w:p w:rsidR="00F25283" w:rsidRPr="00F25283" w:rsidRDefault="00F25283" w:rsidP="00F2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907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5283">
        <w:rPr>
          <w:rFonts w:ascii="Times New Roman" w:hAnsi="Times New Roman" w:cs="Times New Roman"/>
          <w:sz w:val="28"/>
          <w:szCs w:val="28"/>
        </w:rPr>
        <w:t xml:space="preserve"> от .0</w:t>
      </w:r>
      <w:r w:rsidR="00F47789">
        <w:rPr>
          <w:rFonts w:ascii="Times New Roman" w:hAnsi="Times New Roman" w:cs="Times New Roman"/>
          <w:sz w:val="28"/>
          <w:szCs w:val="28"/>
        </w:rPr>
        <w:t>3</w:t>
      </w:r>
      <w:r w:rsidRPr="00F25283">
        <w:rPr>
          <w:rFonts w:ascii="Times New Roman" w:hAnsi="Times New Roman" w:cs="Times New Roman"/>
          <w:sz w:val="28"/>
          <w:szCs w:val="28"/>
        </w:rPr>
        <w:t xml:space="preserve">.2019 № </w:t>
      </w:r>
    </w:p>
    <w:p w:rsidR="003B0059" w:rsidRDefault="003B0059" w:rsidP="00FD63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3826" w:type="dxa"/>
        <w:tblInd w:w="6062" w:type="dxa"/>
        <w:tblLook w:val="0000"/>
      </w:tblPr>
      <w:tblGrid>
        <w:gridCol w:w="3826"/>
      </w:tblGrid>
      <w:tr w:rsidR="003B0059" w:rsidRPr="002C6DA1" w:rsidTr="00F2528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3B0059" w:rsidRPr="002C6DA1" w:rsidRDefault="003B0059" w:rsidP="00834D28">
            <w:pPr>
              <w:shd w:val="clear" w:color="auto" w:fill="FFFFFF"/>
              <w:spacing w:after="0" w:line="28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bookmarkStart w:id="1" w:name="_Hlk309218912"/>
            <w:r w:rsidRPr="002C6D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3B0059" w:rsidRPr="002C6DA1" w:rsidTr="00F2528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3B0059" w:rsidRPr="002C6DA1" w:rsidRDefault="003B0059" w:rsidP="00834D28">
            <w:pPr>
              <w:shd w:val="clear" w:color="auto" w:fill="FFFFFF"/>
              <w:spacing w:after="0" w:line="28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  решению Совета депутатов </w:t>
            </w:r>
          </w:p>
          <w:p w:rsidR="003B0059" w:rsidRPr="002C6DA1" w:rsidRDefault="003B0059" w:rsidP="00834D28">
            <w:pPr>
              <w:shd w:val="clear" w:color="auto" w:fill="FFFFFF"/>
              <w:spacing w:after="0" w:line="28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округа Гагаринский</w:t>
            </w:r>
          </w:p>
          <w:p w:rsidR="003B0059" w:rsidRPr="002C6DA1" w:rsidRDefault="003B0059" w:rsidP="00834D28">
            <w:pPr>
              <w:shd w:val="clear" w:color="auto" w:fill="FFFFFF"/>
              <w:spacing w:after="0" w:line="28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9073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04</w:t>
            </w:r>
            <w:r w:rsidRPr="002C6D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.1</w:t>
            </w:r>
            <w:r w:rsidR="0079073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Pr="002C6D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  <w:r w:rsidRPr="002C6D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г.  № </w:t>
            </w:r>
            <w:r w:rsidR="0079073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</w:t>
            </w:r>
            <w:r w:rsidR="0079073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B0059" w:rsidRPr="002C6DA1" w:rsidRDefault="003B0059" w:rsidP="00834D28">
            <w:pPr>
              <w:shd w:val="clear" w:color="auto" w:fill="FFFFFF"/>
              <w:spacing w:after="0" w:line="28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3B0059" w:rsidRPr="002C6DA1" w:rsidRDefault="003B0059" w:rsidP="00834D28">
            <w:pPr>
              <w:shd w:val="clear" w:color="auto" w:fill="FFFFFF"/>
              <w:spacing w:after="0" w:line="28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3B0059" w:rsidRPr="002C6DA1" w:rsidRDefault="003B0059" w:rsidP="003B0059">
      <w:pPr>
        <w:widowControl w:val="0"/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0059" w:rsidRPr="002C6DA1" w:rsidRDefault="003B0059" w:rsidP="003B0059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C6DA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источников финансирования </w:t>
      </w:r>
    </w:p>
    <w:p w:rsidR="003B0059" w:rsidRPr="002C6DA1" w:rsidRDefault="003B0059" w:rsidP="003B0059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C6DA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дефицита бюджета муниципального округа Гагаринский  </w:t>
      </w:r>
    </w:p>
    <w:p w:rsidR="003B0059" w:rsidRPr="002C6DA1" w:rsidRDefault="003B0059" w:rsidP="003B005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0059" w:rsidRPr="002C6DA1" w:rsidRDefault="003B0059" w:rsidP="003B0059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0059" w:rsidRPr="002C6DA1" w:rsidRDefault="003B0059" w:rsidP="003B0059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2812"/>
        <w:gridCol w:w="2693"/>
        <w:gridCol w:w="1724"/>
      </w:tblGrid>
      <w:tr w:rsidR="007E2B0F" w:rsidRPr="002C6DA1" w:rsidTr="00703938">
        <w:trPr>
          <w:cantSplit/>
          <w:trHeight w:val="147"/>
          <w:tblHeader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0F" w:rsidRPr="002C6DA1" w:rsidRDefault="007E2B0F" w:rsidP="007E2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>и</w:t>
            </w:r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сточников финансирования дефицита </w:t>
            </w:r>
            <w:r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местного </w:t>
            </w:r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0F" w:rsidRPr="002C6DA1" w:rsidRDefault="007E2B0F" w:rsidP="007E2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          2019</w:t>
            </w:r>
            <w:r w:rsidRPr="00E7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       (тыс. руб.)</w:t>
            </w:r>
          </w:p>
        </w:tc>
      </w:tr>
      <w:tr w:rsidR="007E2B0F" w:rsidRPr="002C6DA1" w:rsidTr="00703938">
        <w:trPr>
          <w:cantSplit/>
          <w:trHeight w:val="48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главного </w:t>
            </w:r>
          </w:p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админист</w:t>
            </w:r>
            <w:proofErr w:type="spellEnd"/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ратора</w:t>
            </w:r>
            <w:proofErr w:type="spellEnd"/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источников</w:t>
            </w:r>
          </w:p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финансирования </w:t>
            </w:r>
          </w:p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дефицита местного бюджета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E2B0F" w:rsidRPr="002C6DA1" w:rsidTr="00703938">
        <w:trPr>
          <w:cantSplit/>
          <w:trHeight w:val="4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Pr="002C6DA1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B0F" w:rsidRPr="00F03A4B" w:rsidRDefault="007E2B0F" w:rsidP="007E2B0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3A4B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 xml:space="preserve">Увеличение  прочих </w:t>
            </w:r>
            <w:proofErr w:type="gramStart"/>
            <w:r w:rsidRPr="00F03A4B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B0F" w:rsidRDefault="007E2B0F" w:rsidP="007E2B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E2B0F" w:rsidRDefault="007E2B0F" w:rsidP="007E2B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E2B0F" w:rsidRDefault="00703938" w:rsidP="00703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703938" w:rsidRPr="00F03A4B" w:rsidRDefault="00703938" w:rsidP="007E2B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E2B0F" w:rsidRPr="002C6DA1" w:rsidTr="00703938">
        <w:trPr>
          <w:cantSplit/>
          <w:trHeight w:val="5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Pr="002C6DA1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B0F" w:rsidRPr="002C6DA1" w:rsidRDefault="007E2B0F" w:rsidP="0083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6DA1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B0F" w:rsidRPr="00F03A4B" w:rsidRDefault="007E2B0F" w:rsidP="007E2B0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3A4B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F03A4B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B0F" w:rsidRDefault="007E2B0F" w:rsidP="00834D28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E2B0F" w:rsidRDefault="007E2B0F" w:rsidP="00834D28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E2B0F" w:rsidRPr="00F03A4B" w:rsidRDefault="00F47789" w:rsidP="00F477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ru-RU"/>
              </w:rPr>
              <w:t>3 825,3</w:t>
            </w:r>
          </w:p>
        </w:tc>
      </w:tr>
    </w:tbl>
    <w:p w:rsidR="003B0059" w:rsidRPr="00BD542B" w:rsidRDefault="003B0059" w:rsidP="00FD63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B0059" w:rsidRPr="00BD542B" w:rsidSect="007E2B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1F" w:rsidRDefault="0018421F" w:rsidP="003E7624">
      <w:pPr>
        <w:spacing w:after="0" w:line="240" w:lineRule="auto"/>
      </w:pPr>
      <w:r>
        <w:separator/>
      </w:r>
    </w:p>
  </w:endnote>
  <w:endnote w:type="continuationSeparator" w:id="0">
    <w:p w:rsidR="0018421F" w:rsidRDefault="0018421F" w:rsidP="003E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1F" w:rsidRDefault="0018421F" w:rsidP="003E7624">
      <w:pPr>
        <w:spacing w:after="0" w:line="240" w:lineRule="auto"/>
      </w:pPr>
      <w:r>
        <w:separator/>
      </w:r>
    </w:p>
  </w:footnote>
  <w:footnote w:type="continuationSeparator" w:id="0">
    <w:p w:rsidR="0018421F" w:rsidRDefault="0018421F" w:rsidP="003E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789"/>
    <w:multiLevelType w:val="hybridMultilevel"/>
    <w:tmpl w:val="0658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1A0"/>
    <w:multiLevelType w:val="hybridMultilevel"/>
    <w:tmpl w:val="98BE444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77E5"/>
    <w:multiLevelType w:val="multilevel"/>
    <w:tmpl w:val="E9064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ED5952"/>
    <w:multiLevelType w:val="multilevel"/>
    <w:tmpl w:val="8ABA69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32A"/>
    <w:rsid w:val="00021242"/>
    <w:rsid w:val="0004150A"/>
    <w:rsid w:val="0004691F"/>
    <w:rsid w:val="00054974"/>
    <w:rsid w:val="000C3BA6"/>
    <w:rsid w:val="000F2B08"/>
    <w:rsid w:val="001232DB"/>
    <w:rsid w:val="0012586F"/>
    <w:rsid w:val="00174F59"/>
    <w:rsid w:val="0018421F"/>
    <w:rsid w:val="001975EB"/>
    <w:rsid w:val="001A56AB"/>
    <w:rsid w:val="001D24A1"/>
    <w:rsid w:val="00223FBA"/>
    <w:rsid w:val="0022509F"/>
    <w:rsid w:val="00280868"/>
    <w:rsid w:val="00290F5F"/>
    <w:rsid w:val="00325C45"/>
    <w:rsid w:val="00364C4F"/>
    <w:rsid w:val="00367C91"/>
    <w:rsid w:val="00373B50"/>
    <w:rsid w:val="00381D0A"/>
    <w:rsid w:val="003B0059"/>
    <w:rsid w:val="003D091B"/>
    <w:rsid w:val="003E7624"/>
    <w:rsid w:val="004651CC"/>
    <w:rsid w:val="004814AB"/>
    <w:rsid w:val="004A0ECA"/>
    <w:rsid w:val="004A5179"/>
    <w:rsid w:val="004F4F8B"/>
    <w:rsid w:val="005940AC"/>
    <w:rsid w:val="005D368B"/>
    <w:rsid w:val="00615BC8"/>
    <w:rsid w:val="00684886"/>
    <w:rsid w:val="006A2782"/>
    <w:rsid w:val="006B5CEF"/>
    <w:rsid w:val="006C52C8"/>
    <w:rsid w:val="00703938"/>
    <w:rsid w:val="00717639"/>
    <w:rsid w:val="00723503"/>
    <w:rsid w:val="00741B80"/>
    <w:rsid w:val="00790730"/>
    <w:rsid w:val="007E2B0F"/>
    <w:rsid w:val="008005D4"/>
    <w:rsid w:val="00834D28"/>
    <w:rsid w:val="00841E9F"/>
    <w:rsid w:val="00853F0D"/>
    <w:rsid w:val="008B11F5"/>
    <w:rsid w:val="008C7645"/>
    <w:rsid w:val="00903B94"/>
    <w:rsid w:val="00927F3B"/>
    <w:rsid w:val="009327DD"/>
    <w:rsid w:val="00933D83"/>
    <w:rsid w:val="0094413E"/>
    <w:rsid w:val="009C11CA"/>
    <w:rsid w:val="009D72EA"/>
    <w:rsid w:val="009F1829"/>
    <w:rsid w:val="00A13E5B"/>
    <w:rsid w:val="00A8439B"/>
    <w:rsid w:val="00A90B79"/>
    <w:rsid w:val="00AA2492"/>
    <w:rsid w:val="00AA51CF"/>
    <w:rsid w:val="00AB665D"/>
    <w:rsid w:val="00AC5BC1"/>
    <w:rsid w:val="00AD5733"/>
    <w:rsid w:val="00AF2C9D"/>
    <w:rsid w:val="00B06276"/>
    <w:rsid w:val="00B340A6"/>
    <w:rsid w:val="00B37BBC"/>
    <w:rsid w:val="00B51D5C"/>
    <w:rsid w:val="00B61152"/>
    <w:rsid w:val="00B616AD"/>
    <w:rsid w:val="00BC1E01"/>
    <w:rsid w:val="00BC221A"/>
    <w:rsid w:val="00BD1D31"/>
    <w:rsid w:val="00BD542B"/>
    <w:rsid w:val="00C31D73"/>
    <w:rsid w:val="00C64897"/>
    <w:rsid w:val="00C742E9"/>
    <w:rsid w:val="00C823FC"/>
    <w:rsid w:val="00CA3548"/>
    <w:rsid w:val="00CC6734"/>
    <w:rsid w:val="00CE3A77"/>
    <w:rsid w:val="00CF7C4F"/>
    <w:rsid w:val="00D07902"/>
    <w:rsid w:val="00D54D01"/>
    <w:rsid w:val="00D6255F"/>
    <w:rsid w:val="00D751F0"/>
    <w:rsid w:val="00DA1435"/>
    <w:rsid w:val="00DA29BB"/>
    <w:rsid w:val="00DC2E90"/>
    <w:rsid w:val="00E30A64"/>
    <w:rsid w:val="00EF3523"/>
    <w:rsid w:val="00F25283"/>
    <w:rsid w:val="00F258AE"/>
    <w:rsid w:val="00F279B4"/>
    <w:rsid w:val="00F44FE2"/>
    <w:rsid w:val="00F47789"/>
    <w:rsid w:val="00F615C5"/>
    <w:rsid w:val="00F77603"/>
    <w:rsid w:val="00F95B8D"/>
    <w:rsid w:val="00FC11E6"/>
    <w:rsid w:val="00FD632A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624"/>
  </w:style>
  <w:style w:type="paragraph" w:styleId="a6">
    <w:name w:val="footer"/>
    <w:basedOn w:val="a"/>
    <w:link w:val="a7"/>
    <w:uiPriority w:val="99"/>
    <w:semiHidden/>
    <w:unhideWhenUsed/>
    <w:rsid w:val="003E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7624"/>
  </w:style>
  <w:style w:type="paragraph" w:customStyle="1" w:styleId="a8">
    <w:name w:val="Прижатый влево"/>
    <w:basedOn w:val="a"/>
    <w:next w:val="a"/>
    <w:uiPriority w:val="99"/>
    <w:rsid w:val="00790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90730"/>
    <w:rPr>
      <w:b/>
      <w:bCs/>
    </w:rPr>
  </w:style>
  <w:style w:type="character" w:styleId="aa">
    <w:name w:val="Hyperlink"/>
    <w:basedOn w:val="a0"/>
    <w:uiPriority w:val="99"/>
    <w:semiHidden/>
    <w:unhideWhenUsed/>
    <w:rsid w:val="0079073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90730"/>
    <w:rPr>
      <w:color w:val="800080"/>
      <w:u w:val="single"/>
    </w:rPr>
  </w:style>
  <w:style w:type="paragraph" w:customStyle="1" w:styleId="xl63">
    <w:name w:val="xl63"/>
    <w:basedOn w:val="a"/>
    <w:rsid w:val="007907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9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07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907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907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907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9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90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7907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907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90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90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90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90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9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0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0FCC1-0449-4C4B-9A37-7F4A8085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21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Gagarin</dc:creator>
  <cp:lastModifiedBy>медея</cp:lastModifiedBy>
  <cp:revision>23</cp:revision>
  <cp:lastPrinted>2019-04-11T16:33:00Z</cp:lastPrinted>
  <dcterms:created xsi:type="dcterms:W3CDTF">2019-03-05T17:17:00Z</dcterms:created>
  <dcterms:modified xsi:type="dcterms:W3CDTF">2019-04-17T13:50:00Z</dcterms:modified>
</cp:coreProperties>
</file>